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framePr w:w="9432" w:h="1666" w:hRule="exact" w:wrap="auto" w:vAnchor="page" w:hAnchor="page" w:x="1905" w:y="942"/>
        <w:widowControl w:val="0"/>
        <w:shd w:val="clear" w:color="auto" w:fill="auto"/>
        <w:bidi w:val="0"/>
        <w:spacing w:before="0" w:after="0"/>
        <w:ind w:left="20" w:right="0" w:firstLine="0"/>
      </w:pPr>
      <w:bookmarkStart w:id="0" w:name="_GoBack"/>
      <w:bookmarkEnd w:id="0"/>
      <w:r>
        <w:rPr>
          <w:color w:val="000000"/>
          <w:spacing w:val="0"/>
          <w:w w:val="100"/>
          <w:position w:val="0"/>
          <w:lang w:val="ru-RU" w:eastAsia="ru-RU" w:bidi="ru-RU"/>
        </w:rPr>
        <w:t>Российская Федерация</w:t>
      </w:r>
    </w:p>
    <w:p>
      <w:pPr>
        <w:pStyle w:val="6"/>
        <w:keepNext w:val="0"/>
        <w:keepLines w:val="0"/>
        <w:framePr w:w="9432" w:h="1666" w:hRule="exact" w:wrap="auto" w:vAnchor="page" w:hAnchor="page" w:x="1905" w:y="942"/>
        <w:widowControl w:val="0"/>
        <w:shd w:val="clear" w:color="auto" w:fill="auto"/>
        <w:bidi w:val="0"/>
        <w:spacing w:before="0" w:after="273"/>
        <w:ind w:left="20" w:right="0" w:firstLine="0"/>
      </w:pPr>
      <w:r>
        <w:rPr>
          <w:color w:val="000000"/>
          <w:spacing w:val="0"/>
          <w:w w:val="100"/>
          <w:position w:val="0"/>
          <w:lang w:val="ru-RU" w:eastAsia="ru-RU" w:bidi="ru-RU"/>
        </w:rPr>
        <w:t>РЕЧИЦКАЯ СЕЛЬСКАЯ АДМИНИСТРАЦИЯ</w:t>
      </w:r>
      <w:r>
        <w:rPr>
          <w:color w:val="000000"/>
          <w:spacing w:val="0"/>
          <w:w w:val="100"/>
          <w:position w:val="0"/>
          <w:lang w:val="ru-RU" w:eastAsia="ru-RU" w:bidi="ru-RU"/>
        </w:rPr>
        <w:br w:type="textWrapping"/>
      </w:r>
      <w:r>
        <w:rPr>
          <w:color w:val="000000"/>
          <w:spacing w:val="0"/>
          <w:w w:val="100"/>
          <w:position w:val="0"/>
          <w:lang w:val="ru-RU" w:eastAsia="ru-RU" w:bidi="ru-RU"/>
        </w:rPr>
        <w:t>ПОЧЕПСКОГО РАЙОНА БРЯНСКОЙ ОБЛАСТИ</w:t>
      </w:r>
    </w:p>
    <w:p>
      <w:pPr>
        <w:pStyle w:val="6"/>
        <w:keepNext w:val="0"/>
        <w:keepLines w:val="0"/>
        <w:framePr w:w="9432" w:h="1666" w:hRule="exact" w:wrap="auto" w:vAnchor="page" w:hAnchor="page" w:x="1905" w:y="942"/>
        <w:widowControl w:val="0"/>
        <w:shd w:val="clear" w:color="auto" w:fill="auto"/>
        <w:bidi w:val="0"/>
        <w:spacing w:before="0" w:after="0" w:line="280" w:lineRule="exact"/>
        <w:ind w:left="20" w:right="0" w:firstLine="0"/>
      </w:pPr>
      <w:r>
        <w:rPr>
          <w:rStyle w:val="7"/>
          <w:b w:val="0"/>
          <w:bCs w:val="0"/>
          <w:i w:val="0"/>
          <w:iCs w:val="0"/>
          <w:smallCaps w:val="0"/>
          <w:strike w:val="0"/>
        </w:rPr>
        <w:t>ПОСТАНОВЛЕНИЕ</w:t>
      </w:r>
    </w:p>
    <w:p>
      <w:pPr>
        <w:pStyle w:val="6"/>
        <w:keepNext w:val="0"/>
        <w:keepLines w:val="0"/>
        <w:framePr w:w="9432" w:h="10682" w:hRule="exact" w:wrap="auto" w:vAnchor="page" w:hAnchor="page" w:x="1905" w:y="2893"/>
        <w:widowControl w:val="0"/>
        <w:shd w:val="clear" w:color="auto" w:fill="auto"/>
        <w:bidi w:val="0"/>
        <w:spacing w:before="0" w:after="248" w:line="331" w:lineRule="exact"/>
        <w:ind w:left="0" w:right="7100" w:firstLine="0"/>
        <w:jc w:val="left"/>
      </w:pPr>
      <w:r>
        <w:rPr>
          <w:color w:val="000000"/>
          <w:spacing w:val="0"/>
          <w:w w:val="100"/>
          <w:position w:val="0"/>
          <w:lang w:val="ru-RU" w:eastAsia="ru-RU" w:bidi="ru-RU"/>
        </w:rPr>
        <w:t>от 22.04.2024 № 24 и. Речица</w:t>
      </w:r>
    </w:p>
    <w:p>
      <w:pPr>
        <w:pStyle w:val="6"/>
        <w:keepNext w:val="0"/>
        <w:keepLines w:val="0"/>
        <w:framePr w:w="9432" w:h="10682" w:hRule="exact" w:wrap="auto" w:vAnchor="page" w:hAnchor="page" w:x="1905" w:y="2893"/>
        <w:widowControl w:val="0"/>
        <w:shd w:val="clear" w:color="auto" w:fill="auto"/>
        <w:bidi w:val="0"/>
        <w:spacing w:before="0" w:after="240"/>
        <w:ind w:left="0" w:right="5460" w:firstLine="0"/>
        <w:jc w:val="left"/>
      </w:pPr>
      <w:r>
        <w:rPr>
          <w:color w:val="000000"/>
          <w:spacing w:val="0"/>
          <w:w w:val="100"/>
          <w:position w:val="0"/>
          <w:lang w:val="ru-RU" w:eastAsia="ru-RU" w:bidi="ru-RU"/>
        </w:rPr>
        <w:t>Об аннулировании и присвоении адреса земельному участку</w:t>
      </w:r>
    </w:p>
    <w:p>
      <w:pPr>
        <w:pStyle w:val="6"/>
        <w:keepNext w:val="0"/>
        <w:keepLines w:val="0"/>
        <w:framePr w:w="9432" w:h="10682" w:hRule="exact" w:wrap="auto" w:vAnchor="page" w:hAnchor="page" w:x="1905" w:y="2893"/>
        <w:widowControl w:val="0"/>
        <w:shd w:val="clear" w:color="auto" w:fill="auto"/>
        <w:bidi w:val="0"/>
        <w:spacing w:before="0" w:after="273"/>
        <w:ind w:left="0" w:right="0" w:firstLine="760"/>
        <w:jc w:val="both"/>
      </w:pPr>
      <w:r>
        <w:rPr>
          <w:color w:val="000000"/>
          <w:spacing w:val="0"/>
          <w:w w:val="100"/>
          <w:position w:val="0"/>
          <w:lang w:val="ru-RU" w:eastAsia="ru-RU" w:bidi="ru-RU"/>
        </w:rPr>
        <w:t>Руководствуясь и. 21 ч. 1 ст. 14 Федерального закона от 06.10.2003 № 131-ФЗ «Об общих принципах организации местного самоуправления в Российской Федерации», и. 3 ст. 5 Федерального закона от 28.12.2013 №443-Ф3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Правилами присвоения, изменения и аннулирования адресов, утверждёнными постановлением Правительства Российской Федерации от 19.11.2014 №1221, Уставом муниципального образования «Речицкое сельское поселение Почепского муниципального района Брянской области», в целях актуализации и упорядочения адресного хозяйства, Речицкая сельская администрация Почепского района Брянской области</w:t>
      </w:r>
    </w:p>
    <w:p>
      <w:pPr>
        <w:pStyle w:val="6"/>
        <w:keepNext w:val="0"/>
        <w:keepLines w:val="0"/>
        <w:framePr w:w="9432" w:h="10682" w:hRule="exact" w:wrap="auto" w:vAnchor="page" w:hAnchor="page" w:x="1905" w:y="2893"/>
        <w:widowControl w:val="0"/>
        <w:shd w:val="clear" w:color="auto" w:fill="auto"/>
        <w:bidi w:val="0"/>
        <w:spacing w:before="0" w:after="289" w:line="280" w:lineRule="exact"/>
        <w:ind w:left="0" w:right="0" w:firstLine="0"/>
        <w:jc w:val="both"/>
      </w:pPr>
      <w:r>
        <w:rPr>
          <w:color w:val="000000"/>
          <w:spacing w:val="0"/>
          <w:w w:val="100"/>
          <w:position w:val="0"/>
          <w:lang w:val="ru-RU" w:eastAsia="ru-RU" w:bidi="ru-RU"/>
        </w:rPr>
        <w:t>ПОСТАНОВЛЯЕТ:</w:t>
      </w:r>
    </w:p>
    <w:p>
      <w:pPr>
        <w:pStyle w:val="6"/>
        <w:keepNext w:val="0"/>
        <w:keepLines w:val="0"/>
        <w:framePr w:w="9432" w:h="10682" w:hRule="exact" w:wrap="auto" w:vAnchor="page" w:hAnchor="page" w:x="1905" w:y="2893"/>
        <w:widowControl w:val="0"/>
        <w:numPr>
          <w:ilvl w:val="0"/>
          <w:numId w:val="1"/>
        </w:numPr>
        <w:shd w:val="clear" w:color="auto" w:fill="auto"/>
        <w:tabs>
          <w:tab w:val="left" w:pos="1091"/>
        </w:tabs>
        <w:bidi w:val="0"/>
        <w:spacing w:before="0" w:after="0"/>
        <w:ind w:left="0" w:right="0" w:firstLine="760"/>
        <w:jc w:val="both"/>
      </w:pPr>
      <w:r>
        <w:rPr>
          <w:color w:val="000000"/>
          <w:spacing w:val="0"/>
          <w:w w:val="100"/>
          <w:position w:val="0"/>
          <w:lang w:val="ru-RU" w:eastAsia="ru-RU" w:bidi="ru-RU"/>
        </w:rPr>
        <w:t>Аннулировать адрес земельного участка с кадастровым номером</w:t>
      </w:r>
    </w:p>
    <w:p>
      <w:pPr>
        <w:pStyle w:val="6"/>
        <w:keepNext w:val="0"/>
        <w:keepLines w:val="0"/>
        <w:framePr w:w="9432" w:h="10682" w:hRule="exact" w:wrap="auto" w:vAnchor="page" w:hAnchor="page" w:x="1905" w:y="2893"/>
        <w:widowControl w:val="0"/>
        <w:shd w:val="clear" w:color="auto" w:fill="auto"/>
        <w:tabs>
          <w:tab w:val="left" w:pos="2827"/>
        </w:tabs>
        <w:bidi w:val="0"/>
        <w:spacing w:before="0" w:after="0"/>
        <w:ind w:left="0" w:right="0" w:firstLine="0"/>
        <w:jc w:val="both"/>
      </w:pPr>
      <w:r>
        <w:rPr>
          <w:color w:val="000000"/>
          <w:spacing w:val="0"/>
          <w:w w:val="100"/>
          <w:position w:val="0"/>
          <w:lang w:val="ru-RU" w:eastAsia="ru-RU" w:bidi="ru-RU"/>
        </w:rPr>
        <w:t>32:20:0400101:411:</w:t>
      </w:r>
      <w:r>
        <w:rPr>
          <w:color w:val="000000"/>
          <w:spacing w:val="0"/>
          <w:w w:val="100"/>
          <w:position w:val="0"/>
          <w:lang w:val="ru-RU" w:eastAsia="ru-RU" w:bidi="ru-RU"/>
        </w:rPr>
        <w:tab/>
      </w:r>
      <w:r>
        <w:rPr>
          <w:color w:val="000000"/>
          <w:spacing w:val="0"/>
          <w:w w:val="100"/>
          <w:position w:val="0"/>
          <w:lang w:val="ru-RU" w:eastAsia="ru-RU" w:bidi="ru-RU"/>
        </w:rPr>
        <w:t>Российская Федерация, Брянская область,</w:t>
      </w:r>
    </w:p>
    <w:p>
      <w:pPr>
        <w:pStyle w:val="6"/>
        <w:keepNext w:val="0"/>
        <w:keepLines w:val="0"/>
        <w:framePr w:w="9432" w:h="10682" w:hRule="exact" w:wrap="auto" w:vAnchor="page" w:hAnchor="page" w:x="1905" w:y="2893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color w:val="000000"/>
          <w:spacing w:val="0"/>
          <w:w w:val="100"/>
          <w:position w:val="0"/>
          <w:lang w:val="ru-RU" w:eastAsia="ru-RU" w:bidi="ru-RU"/>
        </w:rPr>
        <w:t>муниципальный район Почепский, сельское поселение Речицкое, поселок Речица, переулок Садовый, земельный участок 11/2, по причине снятия 05.03.2024 с государственного кадастрового учёта объекта недвижимости, являющегося объектом адресации.</w:t>
      </w:r>
    </w:p>
    <w:p>
      <w:pPr>
        <w:pStyle w:val="6"/>
        <w:keepNext w:val="0"/>
        <w:keepLines w:val="0"/>
        <w:framePr w:w="9432" w:h="10682" w:hRule="exact" w:wrap="auto" w:vAnchor="page" w:hAnchor="page" w:x="1905" w:y="2893"/>
        <w:widowControl w:val="0"/>
        <w:numPr>
          <w:ilvl w:val="0"/>
          <w:numId w:val="1"/>
        </w:numPr>
        <w:shd w:val="clear" w:color="auto" w:fill="auto"/>
        <w:tabs>
          <w:tab w:val="left" w:pos="1310"/>
        </w:tabs>
        <w:bidi w:val="0"/>
        <w:spacing w:before="0" w:after="0"/>
        <w:ind w:left="0" w:right="0" w:firstLine="760"/>
        <w:jc w:val="both"/>
      </w:pPr>
      <w:r>
        <w:rPr>
          <w:color w:val="000000"/>
          <w:spacing w:val="0"/>
          <w:w w:val="100"/>
          <w:position w:val="0"/>
          <w:lang w:val="ru-RU" w:eastAsia="ru-RU" w:bidi="ru-RU"/>
        </w:rPr>
        <w:t>Присвоить земельному участку с кадастровым номером 32:20:0400101:2626 адрес: Российская Федерация, Брянская область, муниципальный район Почепский, сельское поселение Речицкое, поселок Речица, переулок Садовый, земельный участок 11/2.</w:t>
      </w:r>
    </w:p>
    <w:p>
      <w:pPr>
        <w:pStyle w:val="6"/>
        <w:keepNext w:val="0"/>
        <w:keepLines w:val="0"/>
        <w:framePr w:w="9432" w:h="10682" w:hRule="exact" w:wrap="auto" w:vAnchor="page" w:hAnchor="page" w:x="1905" w:y="2893"/>
        <w:widowControl w:val="0"/>
        <w:numPr>
          <w:ilvl w:val="0"/>
          <w:numId w:val="1"/>
        </w:numPr>
        <w:shd w:val="clear" w:color="auto" w:fill="auto"/>
        <w:tabs>
          <w:tab w:val="left" w:pos="1310"/>
        </w:tabs>
        <w:bidi w:val="0"/>
        <w:spacing w:before="0" w:after="0"/>
        <w:ind w:left="0" w:right="0" w:firstLine="760"/>
        <w:jc w:val="both"/>
      </w:pPr>
      <w:r>
        <w:rPr>
          <w:color w:val="000000"/>
          <w:spacing w:val="0"/>
          <w:w w:val="100"/>
          <w:position w:val="0"/>
          <w:lang w:val="ru-RU" w:eastAsia="ru-RU" w:bidi="ru-RU"/>
        </w:rPr>
        <w:t>Настоящее постановление разместить в Федеральной информационной адресной системе.</w:t>
      </w:r>
    </w:p>
    <w:p>
      <w:pPr>
        <w:pStyle w:val="6"/>
        <w:keepNext w:val="0"/>
        <w:keepLines w:val="0"/>
        <w:framePr w:wrap="auto" w:vAnchor="page" w:hAnchor="page" w:x="1905" w:y="14195"/>
        <w:widowControl w:val="0"/>
        <w:shd w:val="clear" w:color="auto" w:fill="auto"/>
        <w:bidi w:val="0"/>
        <w:spacing w:before="0" w:after="0" w:line="280" w:lineRule="exact"/>
        <w:ind w:left="0" w:right="0" w:firstLine="0"/>
        <w:jc w:val="both"/>
      </w:pPr>
      <w:r>
        <w:rPr>
          <w:color w:val="000000"/>
          <w:spacing w:val="0"/>
          <w:w w:val="100"/>
          <w:position w:val="0"/>
          <w:lang w:val="ru-RU" w:eastAsia="ru-RU" w:bidi="ru-RU"/>
        </w:rPr>
        <w:t>Глава Речицкого</w:t>
      </w:r>
    </w:p>
    <w:p>
      <w:pPr>
        <w:pStyle w:val="6"/>
        <w:keepNext w:val="0"/>
        <w:keepLines w:val="0"/>
        <w:framePr w:wrap="auto" w:vAnchor="page" w:hAnchor="page" w:x="1939" w:y="14521"/>
        <w:widowControl w:val="0"/>
        <w:shd w:val="clear" w:color="auto" w:fill="auto"/>
        <w:bidi w:val="0"/>
        <w:spacing w:before="0" w:after="0" w:line="280" w:lineRule="exact"/>
        <w:ind w:left="0" w:right="0" w:firstLine="0"/>
        <w:jc w:val="left"/>
      </w:pPr>
      <w:r>
        <w:rPr>
          <w:color w:val="000000"/>
          <w:spacing w:val="0"/>
          <w:w w:val="100"/>
          <w:position w:val="0"/>
          <w:lang w:val="ru-RU" w:eastAsia="ru-RU" w:bidi="ru-RU"/>
        </w:rPr>
        <w:t>сельского поселения</w:t>
      </w:r>
    </w:p>
    <w:p>
      <w:pPr>
        <w:pStyle w:val="6"/>
        <w:keepNext w:val="0"/>
        <w:keepLines w:val="0"/>
        <w:framePr w:w="9432" w:h="344" w:hRule="exact" w:wrap="auto" w:vAnchor="page" w:hAnchor="page" w:x="1905" w:y="14526"/>
        <w:widowControl w:val="0"/>
        <w:shd w:val="clear" w:color="auto" w:fill="auto"/>
        <w:bidi w:val="0"/>
        <w:spacing w:before="0" w:after="0" w:line="280" w:lineRule="exact"/>
        <w:ind w:left="0" w:right="9" w:firstLine="0"/>
        <w:jc w:val="right"/>
      </w:pPr>
      <w:r>
        <w:rPr>
          <w:color w:val="000000"/>
          <w:spacing w:val="0"/>
          <w:w w:val="100"/>
          <w:position w:val="0"/>
          <w:lang w:val="ru-RU" w:eastAsia="ru-RU" w:bidi="ru-RU"/>
        </w:rPr>
        <w:t>Н.Н.Шипулина</w:t>
      </w:r>
    </w:p>
    <w:p>
      <w:pPr>
        <w:widowControl w:val="0"/>
        <w:rPr>
          <w:sz w:val="2"/>
          <w:szCs w:val="2"/>
        </w:rPr>
      </w:pPr>
    </w:p>
    <w:sectPr>
      <w:footnotePr>
        <w:numFmt w:val="decimal"/>
      </w:footnotePr>
      <w:pgSz w:w="11900" w:h="16840"/>
      <w:pgMar w:top="360" w:right="360" w:bottom="360" w:left="360" w:header="0" w:footer="3" w:gutter="0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AB05D2"/>
    <w:multiLevelType w:val="singleLevel"/>
    <w:tmpl w:val="00AB05D2"/>
    <w:lvl w:ilvl="0" w:tentative="0">
      <w:start w:val="1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attachedTemplate r:id="rId1"/>
  <w:documentProtection w:enforcement="0"/>
  <w:evenAndOddHeaders w:val="1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9F03D1"/>
    <w:rsid w:val="199F03D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 Unicode MS" w:hAnsi="Arial Unicode MS" w:eastAsia="Arial Unicode MS" w:cs="Arial Unicode MS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Arial Unicode MS" w:hAnsi="Arial Unicode MS" w:eastAsia="Arial Unicode MS" w:cs="Arial Unicode MS"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default="1" w:styleId="2">
    <w:name w:val="Default Paragraph Font"/>
    <w:uiPriority w:val="0"/>
    <w:rPr>
      <w:rFonts w:ascii="Arial Unicode MS" w:hAnsi="Arial Unicode MS" w:eastAsia="Arial Unicode MS" w:cs="Arial Unicode MS"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iPriority w:val="0"/>
    <w:rPr>
      <w:color w:val="0066CC"/>
      <w:u w:val="single"/>
    </w:rPr>
  </w:style>
  <w:style w:type="character" w:customStyle="1" w:styleId="5">
    <w:name w:val="Основной текст (2)_"/>
    <w:basedOn w:val="2"/>
    <w:link w:val="6"/>
    <w:uiPriority w:val="0"/>
    <w:rPr>
      <w:rFonts w:ascii="Times New Roman" w:hAnsi="Times New Roman" w:eastAsia="Times New Roman" w:cs="Times New Roman"/>
      <w:sz w:val="28"/>
      <w:szCs w:val="28"/>
      <w:u w:val="none"/>
    </w:rPr>
  </w:style>
  <w:style w:type="paragraph" w:customStyle="1" w:styleId="6">
    <w:name w:val="Основной текст (2)"/>
    <w:basedOn w:val="1"/>
    <w:link w:val="5"/>
    <w:uiPriority w:val="0"/>
    <w:pPr>
      <w:widowControl w:val="0"/>
      <w:shd w:val="clear" w:color="auto" w:fill="FFFFFF"/>
      <w:spacing w:line="322" w:lineRule="exact"/>
      <w:jc w:val="center"/>
    </w:pPr>
    <w:rPr>
      <w:rFonts w:ascii="Times New Roman" w:hAnsi="Times New Roman" w:eastAsia="Times New Roman" w:cs="Times New Roman"/>
      <w:sz w:val="28"/>
      <w:szCs w:val="28"/>
      <w:u w:val="none"/>
    </w:rPr>
  </w:style>
  <w:style w:type="character" w:customStyle="1" w:styleId="7">
    <w:name w:val="Основной текст (2) + Интервал 3 pt"/>
    <w:basedOn w:val="5"/>
    <w:uiPriority w:val="0"/>
    <w:rPr>
      <w:color w:val="000000"/>
      <w:spacing w:val="70"/>
      <w:w w:val="100"/>
      <w:position w:val="0"/>
      <w:lang w:val="ru-RU" w:eastAsia="ru-RU" w:bidi="ru-RU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07\AppData\Local\Temp\FineReader12.00\sndt6c0b.doc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sndt6c0b.docx</Template>
  <Pages>1</Pages>
  <Words>191</Words>
  <Characters>1497</Characters>
  <TotalTime>0</TotalTime>
  <ScaleCrop>false</ScaleCrop>
  <LinksUpToDate>false</LinksUpToDate>
  <CharactersWithSpaces>1672</CharactersWithSpaces>
  <Application>WPS Office_12.2.0.16909_F1E327BC-269C-435d-A152-05C5408002CA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2024-05-27T12:29:00Z</dcterms:created>
  <dc:creator>007</dc:creator>
  <cp:lastModifiedBy>007</cp:lastModifiedBy>
  <dcterms:modified xsi:type="dcterms:W3CDTF">2024-05-27T12:31:03Z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65800894A9E4413F87C8EF9D34FED744_11</vt:lpwstr>
  </property>
  <property fmtid="{D5CDD505-2E9C-101B-9397-08002B2CF9AE}" pid="3" name="KSOProductBuildVer">
    <vt:lpwstr>1049-12.2.0.16909</vt:lpwstr>
  </property>
</Properties>
</file>